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E6" w:rsidRPr="00986DF9" w:rsidRDefault="00621D27" w:rsidP="00645CE6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</w:t>
      </w:r>
      <w:r w:rsidR="00FA786F" w:rsidRPr="00986DF9">
        <w:rPr>
          <w:b/>
          <w:lang w:val="kk-KZ"/>
        </w:rPr>
        <w:t xml:space="preserve">          </w:t>
      </w:r>
      <w:r w:rsidR="00645CE6" w:rsidRPr="00986DF9">
        <w:rPr>
          <w:b/>
          <w:lang w:val="kk-KZ"/>
        </w:rPr>
        <w:t>Договор  подряда</w:t>
      </w:r>
    </w:p>
    <w:p w:rsidR="00645CE6" w:rsidRPr="003573DE" w:rsidRDefault="00645CE6" w:rsidP="00645CE6">
      <w:pPr>
        <w:jc w:val="center"/>
        <w:rPr>
          <w:b/>
          <w:lang w:val="kk-KZ"/>
        </w:rPr>
      </w:pPr>
    </w:p>
    <w:p w:rsidR="00645CE6" w:rsidRDefault="00645CE6" w:rsidP="00645CE6">
      <w:pPr>
        <w:rPr>
          <w:b/>
        </w:rPr>
      </w:pPr>
      <w:r w:rsidRPr="003573DE">
        <w:rPr>
          <w:b/>
        </w:rPr>
        <w:t xml:space="preserve">     г.  Атырау                                                </w:t>
      </w:r>
      <w:r>
        <w:rPr>
          <w:b/>
        </w:rPr>
        <w:t xml:space="preserve">                         </w:t>
      </w:r>
      <w:r w:rsidRPr="003573DE">
        <w:rPr>
          <w:b/>
        </w:rPr>
        <w:t xml:space="preserve">              «_____»____________20_____ г.</w:t>
      </w:r>
    </w:p>
    <w:p w:rsidR="00645CE6" w:rsidRDefault="00645CE6" w:rsidP="00645CE6">
      <w:pPr>
        <w:rPr>
          <w:b/>
        </w:rPr>
      </w:pPr>
    </w:p>
    <w:p w:rsidR="001751CB" w:rsidRPr="00F01647" w:rsidRDefault="00645CE6" w:rsidP="001751CB">
      <w:pPr>
        <w:jc w:val="both"/>
      </w:pPr>
      <w:r w:rsidRPr="008F22B3">
        <w:t xml:space="preserve">         Акционерное Общество «</w:t>
      </w:r>
      <w:proofErr w:type="spellStart"/>
      <w:r w:rsidRPr="008F22B3">
        <w:t>Атырауская</w:t>
      </w:r>
      <w:proofErr w:type="spellEnd"/>
      <w:r w:rsidRPr="008F22B3">
        <w:t xml:space="preserve"> теплоэлектроцентраль» в лице </w:t>
      </w:r>
      <w:r w:rsidRPr="008F22B3">
        <w:rPr>
          <w:lang w:val="en-US"/>
        </w:rPr>
        <w:t>I</w:t>
      </w:r>
      <w:r w:rsidRPr="008F22B3">
        <w:t xml:space="preserve"> вице-президента </w:t>
      </w:r>
      <w:proofErr w:type="spellStart"/>
      <w:r w:rsidRPr="008F22B3">
        <w:t>Кульжанисова</w:t>
      </w:r>
      <w:proofErr w:type="spellEnd"/>
      <w:r w:rsidRPr="008F22B3">
        <w:t xml:space="preserve"> Б.А.,  действующего на основании приказа №745-П от 17.09.2012г., именуем</w:t>
      </w:r>
      <w:r w:rsidR="00650C0B">
        <w:t>ое</w:t>
      </w:r>
      <w:r w:rsidRPr="008F22B3">
        <w:t xml:space="preserve"> в дальнейшем «Заказчик»  с одной стороны,  и </w:t>
      </w:r>
      <w:r w:rsidR="0095438C">
        <w:t xml:space="preserve">                                       </w:t>
      </w:r>
      <w:r w:rsidRPr="008F22B3">
        <w:t>в лице</w:t>
      </w:r>
      <w:proofErr w:type="gramStart"/>
      <w:r w:rsidR="0095438C">
        <w:t xml:space="preserve">               </w:t>
      </w:r>
      <w:r w:rsidR="003A6AE5" w:rsidRPr="008F22B3">
        <w:t>,</w:t>
      </w:r>
      <w:proofErr w:type="gramEnd"/>
      <w:r w:rsidR="003A6AE5" w:rsidRPr="008F22B3">
        <w:t xml:space="preserve"> </w:t>
      </w:r>
      <w:r w:rsidRPr="008F22B3">
        <w:t xml:space="preserve">действующего на основании Устава, именуемое в дальнейшем </w:t>
      </w:r>
      <w:r w:rsidRPr="00F01647">
        <w:t xml:space="preserve">«Подрядчик» с другой стороны, </w:t>
      </w:r>
      <w:r w:rsidR="00600BCA">
        <w:t>заключили  настоящий договор</w:t>
      </w:r>
      <w:r w:rsidR="001751CB" w:rsidRPr="00F01647">
        <w:t xml:space="preserve"> о нижеследующем:</w:t>
      </w:r>
    </w:p>
    <w:p w:rsidR="00645CE6" w:rsidRPr="00F01647" w:rsidRDefault="00645CE6" w:rsidP="00645CE6">
      <w:pPr>
        <w:jc w:val="both"/>
      </w:pPr>
    </w:p>
    <w:p w:rsidR="00645CE6" w:rsidRDefault="00645CE6" w:rsidP="00645CE6">
      <w:pPr>
        <w:jc w:val="center"/>
      </w:pPr>
      <w:r w:rsidRPr="003573DE">
        <w:rPr>
          <w:b/>
        </w:rPr>
        <w:t>1.ПРЕДМЕТ  ДОГОВОРА</w:t>
      </w:r>
      <w:r w:rsidRPr="003573DE">
        <w:t>.</w:t>
      </w:r>
    </w:p>
    <w:p w:rsidR="00645CE6" w:rsidRPr="00D30C07" w:rsidRDefault="00645CE6" w:rsidP="00645CE6">
      <w:pPr>
        <w:jc w:val="center"/>
        <w:rPr>
          <w:sz w:val="16"/>
          <w:szCs w:val="16"/>
        </w:rPr>
      </w:pPr>
    </w:p>
    <w:p w:rsidR="00645CE6" w:rsidRPr="003573DE" w:rsidRDefault="00645CE6" w:rsidP="00645CE6">
      <w:pPr>
        <w:jc w:val="both"/>
      </w:pPr>
      <w:r w:rsidRPr="003573DE">
        <w:t xml:space="preserve">1.1.Заказчик </w:t>
      </w:r>
      <w:r w:rsidR="00650C0B">
        <w:t>передает</w:t>
      </w:r>
      <w:r w:rsidRPr="003573DE">
        <w:t>, а Подрядчик принимает на себя выполнение  следующих работ:</w:t>
      </w:r>
    </w:p>
    <w:p w:rsidR="008B19DB" w:rsidRPr="00274C7B" w:rsidRDefault="008B19DB" w:rsidP="00A72B14">
      <w:pPr>
        <w:pStyle w:val="a5"/>
        <w:ind w:left="360"/>
        <w:jc w:val="both"/>
        <w:rPr>
          <w:b/>
          <w:sz w:val="24"/>
          <w:szCs w:val="24"/>
          <w:u w:val="single"/>
        </w:rPr>
      </w:pPr>
    </w:p>
    <w:p w:rsidR="00645CE6" w:rsidRPr="003573DE" w:rsidRDefault="00645CE6" w:rsidP="00645CE6">
      <w:pPr>
        <w:jc w:val="center"/>
      </w:pPr>
      <w:r w:rsidRPr="00D939EF">
        <w:rPr>
          <w:b/>
        </w:rPr>
        <w:t>2.УСЛОВИЯ  ОПЛАТЫ</w:t>
      </w:r>
      <w:r w:rsidRPr="00D939EF">
        <w:t>.</w:t>
      </w:r>
    </w:p>
    <w:p w:rsidR="00645CE6" w:rsidRPr="00600BCA" w:rsidRDefault="00645CE6" w:rsidP="00645CE6">
      <w:pPr>
        <w:jc w:val="both"/>
        <w:rPr>
          <w:sz w:val="22"/>
          <w:szCs w:val="22"/>
          <w:u w:val="single"/>
        </w:rPr>
      </w:pPr>
    </w:p>
    <w:p w:rsidR="00645CE6" w:rsidRDefault="00645CE6" w:rsidP="00645CE6">
      <w:pPr>
        <w:jc w:val="both"/>
      </w:pPr>
      <w:r w:rsidRPr="003573DE">
        <w:t>2.1.Платежи по настоящему договору производятся</w:t>
      </w:r>
      <w:r>
        <w:t xml:space="preserve"> в следующем порядке:</w:t>
      </w:r>
    </w:p>
    <w:p w:rsidR="00645CE6" w:rsidRPr="003871FF" w:rsidRDefault="00645CE6" w:rsidP="00645CE6">
      <w:pPr>
        <w:jc w:val="both"/>
        <w:textAlignment w:val="baseline"/>
      </w:pPr>
      <w:r>
        <w:t>Заказчик вправе произвести оплату за выполненные работы путем перечисления денежных средств на расчетный счет Подрядчика по факту оказания работ, в течение 360 (триста шестьдесят)  банковских дней на основании подписанного с обеих сторон акта-выполненных работ.</w:t>
      </w:r>
    </w:p>
    <w:p w:rsidR="00645CE6" w:rsidRPr="00FD7596" w:rsidRDefault="00645CE6" w:rsidP="00645CE6">
      <w:pPr>
        <w:jc w:val="both"/>
      </w:pPr>
      <w:r>
        <w:t>2</w:t>
      </w:r>
      <w:r w:rsidRPr="00FD7596">
        <w:t>.</w:t>
      </w:r>
      <w:r>
        <w:t>2</w:t>
      </w:r>
      <w:r w:rsidRPr="00FD7596">
        <w:t>. Сторон</w:t>
      </w:r>
      <w:r w:rsidR="00650C0B">
        <w:t>ам</w:t>
      </w:r>
      <w:r w:rsidRPr="00FD7596">
        <w:t xml:space="preserve"> по итогам каждого месяца или квартала необходимо составлять акты сверки взаиморасчетов, заверенные подписями уполномоченных лиц и печатями.</w:t>
      </w:r>
    </w:p>
    <w:p w:rsidR="00645CE6" w:rsidRPr="00FD7596" w:rsidRDefault="00645CE6" w:rsidP="00645CE6">
      <w:pPr>
        <w:jc w:val="both"/>
      </w:pPr>
      <w:r>
        <w:t>2</w:t>
      </w:r>
      <w:r w:rsidRPr="00FD7596">
        <w:t>.</w:t>
      </w:r>
      <w:r>
        <w:t>3</w:t>
      </w:r>
      <w:r w:rsidRPr="00FD7596">
        <w:t>. При составлении счетов-фактур, выписки электронных счетов-фактур (далее по тексту ЭСФ), актов выполн</w:t>
      </w:r>
      <w:r>
        <w:t xml:space="preserve">енных работ, счетов на оплату и </w:t>
      </w:r>
      <w:r w:rsidRPr="00FD7596">
        <w:t>т.д., должен быть указан соответствующий номер договора.</w:t>
      </w:r>
    </w:p>
    <w:p w:rsidR="00645CE6" w:rsidRDefault="00645CE6" w:rsidP="00645CE6">
      <w:pPr>
        <w:jc w:val="center"/>
        <w:rPr>
          <w:b/>
        </w:rPr>
      </w:pPr>
      <w:r w:rsidRPr="003573DE">
        <w:rPr>
          <w:b/>
        </w:rPr>
        <w:t>3. СРОКИ ВЫПОЛНЕНИЯ РАБОТ.</w:t>
      </w:r>
    </w:p>
    <w:p w:rsidR="00645CE6" w:rsidRPr="00986DF9" w:rsidRDefault="00645CE6" w:rsidP="00645CE6">
      <w:pPr>
        <w:jc w:val="center"/>
        <w:rPr>
          <w:b/>
          <w:sz w:val="16"/>
          <w:szCs w:val="16"/>
        </w:rPr>
      </w:pPr>
    </w:p>
    <w:p w:rsidR="00645CE6" w:rsidRPr="003573DE" w:rsidRDefault="00645CE6" w:rsidP="00645CE6">
      <w:pPr>
        <w:jc w:val="both"/>
      </w:pPr>
      <w:r w:rsidRPr="003573DE">
        <w:t xml:space="preserve">3.1. Подрядчик обязуется выполнить работы, предусмотренные настоящим договором  в течение </w:t>
      </w:r>
      <w:r w:rsidR="00847EBF">
        <w:t>года</w:t>
      </w:r>
      <w:r w:rsidR="00DB4CE2">
        <w:t xml:space="preserve"> </w:t>
      </w:r>
      <w:proofErr w:type="gramStart"/>
      <w:r w:rsidR="00DB4CE2">
        <w:t>с даты заключения</w:t>
      </w:r>
      <w:proofErr w:type="gramEnd"/>
      <w:r w:rsidR="00DB4CE2">
        <w:t xml:space="preserve"> настоящего договора, </w:t>
      </w:r>
      <w:r w:rsidRPr="003573DE">
        <w:t xml:space="preserve"> в сроки согласованные с Заказчиком.</w:t>
      </w:r>
    </w:p>
    <w:p w:rsidR="00645CE6" w:rsidRPr="003573DE" w:rsidRDefault="00645CE6" w:rsidP="00645CE6">
      <w:pPr>
        <w:jc w:val="both"/>
      </w:pPr>
      <w:r w:rsidRPr="003573DE">
        <w:t>3.2. Сроки выполнения работ Подрядчиком могут быть увеличены  в случаях приостановки  работ, либо иных задержек по просьбе Заказчика.</w:t>
      </w:r>
    </w:p>
    <w:p w:rsidR="00EC07F4" w:rsidRPr="00986DF9" w:rsidRDefault="00EC07F4" w:rsidP="00645CE6">
      <w:pPr>
        <w:jc w:val="center"/>
        <w:rPr>
          <w:b/>
          <w:sz w:val="16"/>
          <w:szCs w:val="16"/>
        </w:rPr>
      </w:pPr>
    </w:p>
    <w:p w:rsidR="00645CE6" w:rsidRDefault="00645CE6" w:rsidP="00645CE6">
      <w:pPr>
        <w:jc w:val="center"/>
      </w:pPr>
      <w:r w:rsidRPr="003573DE">
        <w:rPr>
          <w:b/>
        </w:rPr>
        <w:t>4. ОБЯЗАТЕЛЬСТВА СТОРОН</w:t>
      </w:r>
      <w:r w:rsidRPr="003573DE">
        <w:t>.</w:t>
      </w:r>
    </w:p>
    <w:p w:rsidR="00645CE6" w:rsidRPr="00546DA3" w:rsidRDefault="00645CE6" w:rsidP="00645CE6">
      <w:pPr>
        <w:jc w:val="center"/>
        <w:rPr>
          <w:sz w:val="10"/>
          <w:szCs w:val="10"/>
        </w:rPr>
      </w:pPr>
    </w:p>
    <w:p w:rsidR="00645CE6" w:rsidRPr="003573DE" w:rsidRDefault="00645CE6" w:rsidP="00645CE6">
      <w:pPr>
        <w:rPr>
          <w:b/>
        </w:rPr>
      </w:pPr>
      <w:r w:rsidRPr="003573DE">
        <w:rPr>
          <w:b/>
        </w:rPr>
        <w:t>4.1.Обязательства Заказчика</w:t>
      </w:r>
      <w:r w:rsidR="00650C0B">
        <w:rPr>
          <w:b/>
        </w:rPr>
        <w:t>:</w:t>
      </w:r>
    </w:p>
    <w:p w:rsidR="00645CE6" w:rsidRPr="003573DE" w:rsidRDefault="00645CE6" w:rsidP="00645CE6">
      <w:pPr>
        <w:jc w:val="both"/>
      </w:pPr>
      <w:r w:rsidRPr="003573DE">
        <w:t>4.1.</w:t>
      </w:r>
      <w:r>
        <w:t>1.</w:t>
      </w:r>
      <w:r w:rsidRPr="003573DE">
        <w:t xml:space="preserve"> Передает Подрядчику, по акту, подписанному представителями Заказчика и Подрядчика на период выполнения работ, разрешения, на основании которых можно производить соответствующие работы.</w:t>
      </w:r>
    </w:p>
    <w:p w:rsidR="00645CE6" w:rsidRPr="003573DE" w:rsidRDefault="00645CE6" w:rsidP="00645CE6">
      <w:pPr>
        <w:jc w:val="both"/>
      </w:pPr>
      <w:r w:rsidRPr="003573DE">
        <w:t>4.</w:t>
      </w:r>
      <w:r>
        <w:t>1.</w:t>
      </w:r>
      <w:r w:rsidRPr="003573DE">
        <w:t>2. Предоставляет Подрядчику нужные для выполнения работ схемы.</w:t>
      </w:r>
    </w:p>
    <w:p w:rsidR="00645CE6" w:rsidRPr="003573DE" w:rsidRDefault="00645CE6" w:rsidP="00645CE6">
      <w:pPr>
        <w:jc w:val="both"/>
      </w:pPr>
      <w:r w:rsidRPr="003573DE">
        <w:t>4.</w:t>
      </w:r>
      <w:r>
        <w:t>1.</w:t>
      </w:r>
      <w:r w:rsidRPr="003573DE">
        <w:t>3. на период выполнения работ по настоящему договору, предоставляет для персонала Подрядчика на безвозмездной основе, производственную ремонтно-механическую мастерскую складские, вспомогательные, жилые и другие здания и помещения для строительно-монтажных работ и обслуживания работников.</w:t>
      </w:r>
    </w:p>
    <w:p w:rsidR="00645CE6" w:rsidRPr="003573DE" w:rsidRDefault="00645CE6" w:rsidP="00645CE6">
      <w:pPr>
        <w:jc w:val="both"/>
      </w:pPr>
      <w:r w:rsidRPr="003573DE">
        <w:t>4.</w:t>
      </w:r>
      <w:r>
        <w:t>1.</w:t>
      </w:r>
      <w:r w:rsidRPr="003573DE">
        <w:t>4. Принимает на себя обязательства  по контролю над правильностью ведения ремонтных работ.</w:t>
      </w:r>
    </w:p>
    <w:p w:rsidR="00645CE6" w:rsidRPr="003573DE" w:rsidRDefault="00645CE6" w:rsidP="00645CE6">
      <w:pPr>
        <w:jc w:val="both"/>
      </w:pPr>
      <w:r w:rsidRPr="003573DE">
        <w:t>4.</w:t>
      </w:r>
      <w:r>
        <w:t>1.</w:t>
      </w:r>
      <w:r w:rsidRPr="003573DE">
        <w:t>5.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645CE6" w:rsidRPr="00F745CD" w:rsidRDefault="00645CE6" w:rsidP="00645CE6">
      <w:r w:rsidRPr="00F745CD">
        <w:t>4.1.6. Допускается составление актов выполненных работ  поэтапно.</w:t>
      </w:r>
    </w:p>
    <w:p w:rsidR="00645CE6" w:rsidRPr="003573DE" w:rsidRDefault="00645CE6" w:rsidP="00645CE6">
      <w:r w:rsidRPr="006D0932">
        <w:t>4.1.7. Законченная работа, а именно:</w:t>
      </w:r>
      <w:r w:rsidR="00622C70" w:rsidRPr="006D0932">
        <w:t xml:space="preserve"> </w:t>
      </w:r>
      <w:r w:rsidR="00160B5E">
        <w:t xml:space="preserve">  _________________________________,</w:t>
      </w:r>
      <w:r w:rsidR="00E77B3C" w:rsidRPr="006D0932">
        <w:t xml:space="preserve"> </w:t>
      </w:r>
      <w:r w:rsidRPr="006D0932">
        <w:t>передается Подрядчиком Заказчику с актом выполненных работ. Заказчик в течение 5 дней со дня</w:t>
      </w:r>
      <w:r w:rsidRPr="007E4BA5">
        <w:t xml:space="preserve"> предоставления подрядчиком акта</w:t>
      </w:r>
      <w:r w:rsidRPr="003573DE">
        <w:t xml:space="preserve"> выполненных работ при отсутствии разногласии оформляет его своей подписью и печатью.</w:t>
      </w:r>
    </w:p>
    <w:p w:rsidR="00645CE6" w:rsidRPr="003573DE" w:rsidRDefault="00645CE6" w:rsidP="00645CE6">
      <w:pPr>
        <w:pStyle w:val="1"/>
        <w:jc w:val="left"/>
        <w:rPr>
          <w:sz w:val="24"/>
          <w:szCs w:val="24"/>
        </w:rPr>
      </w:pPr>
      <w:r w:rsidRPr="003573DE">
        <w:rPr>
          <w:sz w:val="24"/>
          <w:szCs w:val="24"/>
        </w:rPr>
        <w:t>4.2.Обязательства Подрядчика</w:t>
      </w:r>
      <w:r w:rsidR="00650C0B">
        <w:rPr>
          <w:sz w:val="24"/>
          <w:szCs w:val="24"/>
        </w:rPr>
        <w:t>:</w:t>
      </w:r>
    </w:p>
    <w:p w:rsidR="00645CE6" w:rsidRPr="003573DE" w:rsidRDefault="00645CE6" w:rsidP="00645CE6">
      <w:pPr>
        <w:jc w:val="both"/>
      </w:pPr>
      <w:r w:rsidRPr="003573DE">
        <w:t>4.2.1. Принимает на себя обязательства из своего материала (оборудования) своими силами и средствами выполнить  работы,  сдать  Заказчику</w:t>
      </w:r>
      <w:r w:rsidR="00650C0B">
        <w:t xml:space="preserve">  ремонтируемое оборудование </w:t>
      </w:r>
      <w:r w:rsidRPr="003573DE">
        <w:t xml:space="preserve"> в сроки и на условиях настоящего договора в состоянии, позволяющем его немедленную эксплуатацию.</w:t>
      </w:r>
    </w:p>
    <w:p w:rsidR="00645CE6" w:rsidRPr="003573DE" w:rsidRDefault="00645CE6" w:rsidP="00645CE6">
      <w:pPr>
        <w:jc w:val="both"/>
      </w:pPr>
      <w:r w:rsidRPr="003573DE">
        <w:lastRenderedPageBreak/>
        <w:t xml:space="preserve"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</w:t>
      </w:r>
      <w:proofErr w:type="gramStart"/>
      <w:r>
        <w:t>СТ</w:t>
      </w:r>
      <w:proofErr w:type="gramEnd"/>
      <w:r>
        <w:t xml:space="preserve"> РК </w:t>
      </w:r>
      <w:r w:rsidRPr="00F745CD">
        <w:t xml:space="preserve"> </w:t>
      </w:r>
      <w:r>
        <w:rPr>
          <w:lang w:val="en-US"/>
        </w:rPr>
        <w:t>ISO</w:t>
      </w:r>
      <w:r w:rsidRPr="00F745CD">
        <w:t xml:space="preserve"> 14001-2016</w:t>
      </w:r>
      <w:r>
        <w:t xml:space="preserve"> </w:t>
      </w:r>
      <w:r w:rsidRPr="003573DE">
        <w:t xml:space="preserve"> по защите окружающей среды, действующие в Республике Казахстан.</w:t>
      </w:r>
    </w:p>
    <w:p w:rsidR="00645CE6" w:rsidRPr="003573DE" w:rsidRDefault="00645CE6" w:rsidP="00645CE6">
      <w:pPr>
        <w:jc w:val="both"/>
      </w:pPr>
      <w:r w:rsidRPr="003573DE">
        <w:t>4.2.3. Несет ответственность за выполнение всех работ по объекту, а также устранению дефектов, выявленных в срок гарантийной эксплуатации.</w:t>
      </w:r>
    </w:p>
    <w:p w:rsidR="00645CE6" w:rsidRDefault="00645CE6" w:rsidP="00645CE6">
      <w:pPr>
        <w:jc w:val="both"/>
      </w:pPr>
      <w:r w:rsidRPr="003573DE">
        <w:t>4.2.4.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645CE6" w:rsidRDefault="00645CE6" w:rsidP="00645CE6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sz w:val="24"/>
          <w:szCs w:val="24"/>
        </w:rPr>
      </w:pPr>
      <w:r w:rsidRPr="00EE23B7">
        <w:t>4.2.5.</w:t>
      </w:r>
      <w:r w:rsidRPr="00EE23B7">
        <w:rPr>
          <w:rStyle w:val="s0"/>
          <w:sz w:val="24"/>
          <w:szCs w:val="24"/>
        </w:rPr>
        <w:t xml:space="preserve"> Не допускается передача </w:t>
      </w:r>
      <w:r w:rsidR="00650C0B">
        <w:rPr>
          <w:rStyle w:val="s0"/>
          <w:sz w:val="24"/>
          <w:szCs w:val="24"/>
        </w:rPr>
        <w:t xml:space="preserve">Подрядчиком </w:t>
      </w:r>
      <w:r w:rsidRPr="00EE23B7">
        <w:rPr>
          <w:rStyle w:val="s0"/>
          <w:sz w:val="24"/>
          <w:szCs w:val="24"/>
        </w:rPr>
        <w:t xml:space="preserve"> субподрядчикам (соисполнителям) на выполнение работ  в совокупности более двух третей объема  работ.</w:t>
      </w:r>
    </w:p>
    <w:p w:rsidR="00645CE6" w:rsidRPr="00BD5446" w:rsidRDefault="00645CE6" w:rsidP="00645CE6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</w:rPr>
      </w:pPr>
    </w:p>
    <w:p w:rsidR="00645CE6" w:rsidRDefault="00645CE6" w:rsidP="00645CE6">
      <w:pPr>
        <w:jc w:val="center"/>
      </w:pPr>
      <w:r w:rsidRPr="00EE23B7">
        <w:rPr>
          <w:b/>
        </w:rPr>
        <w:t>5. ОРГАНИЗАЦИЯ И КОНТРОЛЬ КАЧЕСТВА РАБОТ</w:t>
      </w:r>
      <w:r w:rsidRPr="00EE23B7">
        <w:t>.</w:t>
      </w:r>
    </w:p>
    <w:p w:rsidR="00645CE6" w:rsidRPr="00D30C07" w:rsidRDefault="00645CE6" w:rsidP="00645CE6">
      <w:pPr>
        <w:jc w:val="center"/>
        <w:rPr>
          <w:sz w:val="16"/>
          <w:szCs w:val="16"/>
        </w:rPr>
      </w:pPr>
    </w:p>
    <w:p w:rsidR="00645CE6" w:rsidRPr="00EE23B7" w:rsidRDefault="00645CE6" w:rsidP="0001661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3B7">
        <w:rPr>
          <w:rFonts w:ascii="Times New Roman" w:hAnsi="Times New Roman" w:cs="Times New Roman"/>
          <w:sz w:val="24"/>
          <w:szCs w:val="24"/>
        </w:rPr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BD5446" w:rsidRPr="003C0A41" w:rsidRDefault="00645CE6" w:rsidP="00BD5446">
      <w:pPr>
        <w:jc w:val="both"/>
        <w:rPr>
          <w:color w:val="auto"/>
        </w:rPr>
      </w:pPr>
      <w:r w:rsidRPr="00EE23B7">
        <w:t xml:space="preserve">5.2. </w:t>
      </w:r>
      <w:proofErr w:type="gramStart"/>
      <w:r w:rsidR="00BD5446">
        <w:rPr>
          <w:color w:val="auto"/>
        </w:rPr>
        <w:t>В случае выявления, в ходе выполнения работ по настоящему договору, дефектов, износа или поломки узлов и агрегатов оборудования, требующих выполнения работ по устранению, замене или ремонту на специализированном оборудовании, отсутствующего у Подрядчика, но не приводящим к дополнительным финансовым тратам, письменно уведомить и согласовать с Заказчиком вывоз оборудования за пределы территории базы Заказчика.</w:t>
      </w:r>
      <w:proofErr w:type="gramEnd"/>
    </w:p>
    <w:p w:rsidR="00645CE6" w:rsidRPr="00EE23B7" w:rsidRDefault="00BD5446" w:rsidP="00016615">
      <w:pPr>
        <w:jc w:val="both"/>
      </w:pPr>
      <w:r>
        <w:t xml:space="preserve">5.3. </w:t>
      </w:r>
      <w:r w:rsidR="00645CE6" w:rsidRPr="00EE23B7">
        <w:t>В целях контроля качества и оперативного решения вопросов, связанных с выполнением работ по договору</w:t>
      </w:r>
      <w:r w:rsidR="00650C0B">
        <w:t>,</w:t>
      </w:r>
      <w:r w:rsidR="00645CE6" w:rsidRPr="00EE23B7">
        <w:t xml:space="preserve"> Заказчик имеет право назначать своего представителя, который от имени Заказчика на основании выданной доверенности будет осуществлять технический надзор и контроль над  ходом работ, проверку качества  выполненных работ.</w:t>
      </w:r>
    </w:p>
    <w:p w:rsidR="00645CE6" w:rsidRPr="00EE23B7" w:rsidRDefault="00645CE6" w:rsidP="00016615">
      <w:pPr>
        <w:jc w:val="both"/>
      </w:pPr>
      <w:r w:rsidRPr="00EE23B7">
        <w:t>5.</w:t>
      </w:r>
      <w:r w:rsidR="00BD5446">
        <w:t>4</w:t>
      </w:r>
      <w:r w:rsidRPr="00EE23B7">
        <w:t>. Представитель Заказчика будет иметь право свободного допуска  к объекту в рабочее время в течение всего периода производства работ.</w:t>
      </w:r>
    </w:p>
    <w:p w:rsidR="00645CE6" w:rsidRDefault="00645CE6" w:rsidP="00016615">
      <w:pPr>
        <w:jc w:val="both"/>
      </w:pPr>
      <w:r w:rsidRPr="00EE23B7">
        <w:t>5.</w:t>
      </w:r>
      <w:r w:rsidR="00BD5446">
        <w:t>5</w:t>
      </w:r>
      <w:r w:rsidRPr="00EE23B7">
        <w:t>. В случае возникновения замечаний к качеству работ</w:t>
      </w:r>
      <w:r w:rsidR="00650C0B">
        <w:t>,</w:t>
      </w:r>
      <w:r w:rsidRPr="00EE23B7">
        <w:t xml:space="preserve"> Подрядчик обязуется устранить эти замечания в течение 1(одного) месяца.</w:t>
      </w:r>
    </w:p>
    <w:p w:rsidR="00836E8C" w:rsidRPr="00BD5446" w:rsidRDefault="00836E8C" w:rsidP="00016615">
      <w:pPr>
        <w:jc w:val="both"/>
        <w:rPr>
          <w:sz w:val="16"/>
          <w:szCs w:val="16"/>
        </w:rPr>
      </w:pPr>
    </w:p>
    <w:p w:rsidR="00645CE6" w:rsidRDefault="00645CE6" w:rsidP="00645CE6">
      <w:pPr>
        <w:jc w:val="center"/>
      </w:pPr>
      <w:r w:rsidRPr="00EE23B7">
        <w:rPr>
          <w:b/>
        </w:rPr>
        <w:t>6. ГАРАНТИИ</w:t>
      </w:r>
      <w:r w:rsidRPr="00EE23B7">
        <w:t>.</w:t>
      </w:r>
    </w:p>
    <w:p w:rsidR="00645CE6" w:rsidRPr="00D30C07" w:rsidRDefault="00645CE6" w:rsidP="00645CE6">
      <w:pPr>
        <w:jc w:val="center"/>
        <w:rPr>
          <w:sz w:val="16"/>
          <w:szCs w:val="16"/>
        </w:rPr>
      </w:pPr>
    </w:p>
    <w:p w:rsidR="00645CE6" w:rsidRPr="00EE23B7" w:rsidRDefault="00645CE6" w:rsidP="0001661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3B7">
        <w:rPr>
          <w:rFonts w:ascii="Times New Roman" w:hAnsi="Times New Roman" w:cs="Times New Roman"/>
          <w:sz w:val="24"/>
          <w:szCs w:val="24"/>
        </w:rPr>
        <w:t xml:space="preserve">6.1. Подрядчик гарантирует, что  выполненные  по настоящему договору работы и примененные материалы 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EE23B7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EE23B7">
        <w:rPr>
          <w:rFonts w:ascii="Times New Roman" w:hAnsi="Times New Roman" w:cs="Times New Roman"/>
          <w:sz w:val="24"/>
          <w:szCs w:val="24"/>
        </w:rPr>
        <w:t xml:space="preserve"> требованиям ГОСТов</w:t>
      </w:r>
      <w:r>
        <w:rPr>
          <w:rFonts w:ascii="Times New Roman" w:hAnsi="Times New Roman" w:cs="Times New Roman"/>
          <w:sz w:val="24"/>
          <w:szCs w:val="24"/>
        </w:rPr>
        <w:t xml:space="preserve"> и ТУ</w:t>
      </w:r>
      <w:r w:rsidRPr="00EE23B7">
        <w:rPr>
          <w:rFonts w:ascii="Times New Roman" w:hAnsi="Times New Roman" w:cs="Times New Roman"/>
          <w:sz w:val="24"/>
          <w:szCs w:val="24"/>
        </w:rPr>
        <w:t>.</w:t>
      </w:r>
    </w:p>
    <w:p w:rsidR="00645CE6" w:rsidRDefault="00645CE6" w:rsidP="00016615">
      <w:pPr>
        <w:jc w:val="both"/>
      </w:pPr>
      <w:r w:rsidRPr="00EE23B7">
        <w:t xml:space="preserve">6.2. Срок гарантии и бесперебойной работы составляет </w:t>
      </w:r>
      <w:r w:rsidR="003A6AE5">
        <w:t xml:space="preserve"> месяцев</w:t>
      </w:r>
      <w:r w:rsidRPr="00EE23B7">
        <w:t xml:space="preserve"> с момента  подписания представителями сторон акта сдачи-приемки </w:t>
      </w:r>
      <w:r w:rsidR="00650C0B">
        <w:t>ремонтируемого оборудования</w:t>
      </w:r>
      <w:r w:rsidRPr="00EE23B7">
        <w:t xml:space="preserve"> в эксплуатацию.</w:t>
      </w:r>
    </w:p>
    <w:p w:rsidR="00645CE6" w:rsidRPr="00BD5446" w:rsidRDefault="00645CE6" w:rsidP="00645CE6">
      <w:pPr>
        <w:jc w:val="both"/>
        <w:rPr>
          <w:sz w:val="16"/>
          <w:szCs w:val="16"/>
        </w:rPr>
      </w:pPr>
    </w:p>
    <w:p w:rsidR="00645CE6" w:rsidRDefault="00645CE6" w:rsidP="00645CE6">
      <w:pPr>
        <w:jc w:val="center"/>
      </w:pPr>
      <w:r w:rsidRPr="00EE23B7">
        <w:rPr>
          <w:b/>
        </w:rPr>
        <w:t>7. СРОК  ДЕЙСТВИЯ  ДОГОВОРА</w:t>
      </w:r>
      <w:r w:rsidRPr="00EE23B7">
        <w:t>.</w:t>
      </w:r>
    </w:p>
    <w:p w:rsidR="00645CE6" w:rsidRPr="00D30C07" w:rsidRDefault="00645CE6" w:rsidP="00645CE6">
      <w:pPr>
        <w:jc w:val="center"/>
        <w:rPr>
          <w:sz w:val="16"/>
          <w:szCs w:val="16"/>
        </w:rPr>
      </w:pPr>
    </w:p>
    <w:p w:rsidR="00645CE6" w:rsidRDefault="00645CE6" w:rsidP="0001661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B7">
        <w:rPr>
          <w:rFonts w:ascii="Times New Roman" w:hAnsi="Times New Roman" w:cs="Times New Roman"/>
          <w:sz w:val="24"/>
          <w:szCs w:val="24"/>
        </w:rPr>
        <w:t>7.1. Настоящий договор вступает в силу с</w:t>
      </w:r>
      <w:r w:rsidR="00847EBF">
        <w:rPr>
          <w:rFonts w:ascii="Times New Roman" w:hAnsi="Times New Roman" w:cs="Times New Roman"/>
          <w:sz w:val="24"/>
          <w:szCs w:val="24"/>
        </w:rPr>
        <w:t>о дня подписания и действует со дня заключения  договора  в течение года</w:t>
      </w:r>
      <w:r w:rsidRPr="00356420">
        <w:rPr>
          <w:rFonts w:ascii="Times New Roman" w:hAnsi="Times New Roman" w:cs="Times New Roman"/>
          <w:sz w:val="24"/>
          <w:szCs w:val="24"/>
        </w:rPr>
        <w:t>,</w:t>
      </w:r>
      <w:r w:rsidRPr="00EE23B7">
        <w:rPr>
          <w:rFonts w:ascii="Times New Roman" w:hAnsi="Times New Roman" w:cs="Times New Roman"/>
          <w:sz w:val="24"/>
          <w:szCs w:val="24"/>
        </w:rPr>
        <w:t xml:space="preserve"> а  в части взаиморасчетов до полного  исполнения обязатель</w:t>
      </w:r>
      <w:proofErr w:type="gramStart"/>
      <w:r w:rsidRPr="00EE23B7">
        <w:rPr>
          <w:rFonts w:ascii="Times New Roman" w:hAnsi="Times New Roman" w:cs="Times New Roman"/>
          <w:sz w:val="24"/>
          <w:szCs w:val="24"/>
        </w:rPr>
        <w:t>ств  ст</w:t>
      </w:r>
      <w:proofErr w:type="gramEnd"/>
      <w:r w:rsidRPr="00EE23B7">
        <w:rPr>
          <w:rFonts w:ascii="Times New Roman" w:hAnsi="Times New Roman" w:cs="Times New Roman"/>
          <w:sz w:val="24"/>
          <w:szCs w:val="24"/>
        </w:rPr>
        <w:t>оронами.</w:t>
      </w:r>
    </w:p>
    <w:p w:rsidR="00645CE6" w:rsidRDefault="00645CE6" w:rsidP="00645CE6">
      <w:pPr>
        <w:jc w:val="center"/>
        <w:rPr>
          <w:b/>
        </w:rPr>
      </w:pPr>
      <w:r w:rsidRPr="00EE23B7">
        <w:rPr>
          <w:b/>
        </w:rPr>
        <w:t>8. ОТВЕТСТВЕННОСТЬ  СТОРОН.</w:t>
      </w:r>
    </w:p>
    <w:p w:rsidR="00645CE6" w:rsidRPr="00D30C07" w:rsidRDefault="00645CE6" w:rsidP="00645CE6">
      <w:pPr>
        <w:jc w:val="center"/>
        <w:rPr>
          <w:b/>
          <w:sz w:val="16"/>
          <w:szCs w:val="16"/>
        </w:rPr>
      </w:pPr>
    </w:p>
    <w:p w:rsidR="00645CE6" w:rsidRPr="00EE23B7" w:rsidRDefault="00645CE6" w:rsidP="008045F1">
      <w:pPr>
        <w:jc w:val="both"/>
      </w:pPr>
      <w:r w:rsidRPr="00EE23B7"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 сметной стоимости</w:t>
      </w:r>
      <w:r w:rsidR="008045F1">
        <w:t>.</w:t>
      </w:r>
    </w:p>
    <w:p w:rsidR="00645CE6" w:rsidRPr="00EE23B7" w:rsidRDefault="00645CE6" w:rsidP="008045F1">
      <w:pPr>
        <w:jc w:val="both"/>
      </w:pPr>
      <w:r w:rsidRPr="00EE23B7">
        <w:t>8.2. Уплата неустойки не освобождает  стороны от исполнения обязательств или устранения нарушений.</w:t>
      </w:r>
    </w:p>
    <w:p w:rsidR="00645CE6" w:rsidRDefault="00645CE6" w:rsidP="00645CE6">
      <w:pPr>
        <w:jc w:val="center"/>
        <w:rPr>
          <w:b/>
        </w:rPr>
      </w:pPr>
      <w:r w:rsidRPr="00EE23B7">
        <w:rPr>
          <w:b/>
        </w:rPr>
        <w:t>9.ИЗМЕНЕНИЯ  И  ПРЕКРАЩЕНИЯ  ДЕЙСТВИЯ  ДОГОВОРА</w:t>
      </w:r>
    </w:p>
    <w:p w:rsidR="004B1FB9" w:rsidRPr="006D0932" w:rsidRDefault="00DB4CE2" w:rsidP="00645CE6">
      <w:pPr>
        <w:jc w:val="center"/>
        <w:rPr>
          <w:b/>
          <w:sz w:val="16"/>
          <w:szCs w:val="16"/>
        </w:rPr>
      </w:pPr>
      <w:r w:rsidRPr="006D0932">
        <w:rPr>
          <w:b/>
          <w:sz w:val="16"/>
          <w:szCs w:val="16"/>
        </w:rPr>
        <w:t xml:space="preserve">      </w:t>
      </w:r>
    </w:p>
    <w:p w:rsidR="00645CE6" w:rsidRPr="00EE23B7" w:rsidRDefault="00645CE6" w:rsidP="00645CE6">
      <w:pPr>
        <w:jc w:val="both"/>
      </w:pPr>
      <w:r w:rsidRPr="00EE23B7">
        <w:t>9.1.Договор, может быть, расторгнут по согласованию сторон или по форс-мажорным обстоятельствам.</w:t>
      </w:r>
    </w:p>
    <w:p w:rsidR="00645CE6" w:rsidRDefault="00645CE6" w:rsidP="00645CE6">
      <w:pPr>
        <w:jc w:val="both"/>
      </w:pPr>
      <w:r w:rsidRPr="00EE23B7">
        <w:t>9.2. Одностороннее расторжение настоящего договора не допускается.</w:t>
      </w:r>
    </w:p>
    <w:p w:rsidR="00805361" w:rsidRDefault="00805361" w:rsidP="00645CE6">
      <w:pPr>
        <w:jc w:val="both"/>
      </w:pPr>
    </w:p>
    <w:p w:rsidR="00645CE6" w:rsidRDefault="00645CE6" w:rsidP="00645CE6">
      <w:pPr>
        <w:jc w:val="center"/>
      </w:pPr>
      <w:r w:rsidRPr="00EE23B7">
        <w:rPr>
          <w:b/>
        </w:rPr>
        <w:t>10. ФОРС-МАЖОР</w:t>
      </w:r>
      <w:r w:rsidRPr="00EE23B7">
        <w:t>.</w:t>
      </w:r>
    </w:p>
    <w:p w:rsidR="00645CE6" w:rsidRPr="00564407" w:rsidRDefault="00645CE6" w:rsidP="008045F1">
      <w:pPr>
        <w:jc w:val="both"/>
        <w:rPr>
          <w:sz w:val="16"/>
          <w:szCs w:val="16"/>
        </w:rPr>
      </w:pPr>
    </w:p>
    <w:p w:rsidR="00645CE6" w:rsidRPr="00505504" w:rsidRDefault="00645CE6" w:rsidP="008045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3B7">
        <w:rPr>
          <w:rFonts w:ascii="Times New Roman" w:hAnsi="Times New Roman" w:cs="Times New Roman"/>
          <w:sz w:val="24"/>
          <w:szCs w:val="24"/>
        </w:rPr>
        <w:lastRenderedPageBreak/>
        <w:t xml:space="preserve"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</w:t>
      </w:r>
      <w:r>
        <w:rPr>
          <w:rFonts w:ascii="Times New Roman" w:hAnsi="Times New Roman" w:cs="Times New Roman"/>
          <w:sz w:val="24"/>
          <w:szCs w:val="24"/>
        </w:rPr>
        <w:t xml:space="preserve">эпидемия, пандемия, </w:t>
      </w:r>
      <w:r w:rsidRPr="00EE23B7">
        <w:rPr>
          <w:rFonts w:ascii="Times New Roman" w:hAnsi="Times New Roman" w:cs="Times New Roman"/>
          <w:sz w:val="24"/>
          <w:szCs w:val="24"/>
        </w:rPr>
        <w:t>срок исполнения отодвигается  соразмерно времени в течени</w:t>
      </w:r>
      <w:proofErr w:type="gramStart"/>
      <w:r w:rsidRPr="00EE23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23B7">
        <w:rPr>
          <w:rFonts w:ascii="Times New Roman" w:hAnsi="Times New Roman" w:cs="Times New Roman"/>
          <w:sz w:val="24"/>
          <w:szCs w:val="24"/>
        </w:rPr>
        <w:t xml:space="preserve"> которого будут действовать такие обстоятельства. Если эти</w:t>
      </w:r>
      <w:r w:rsidRPr="00505504">
        <w:rPr>
          <w:rFonts w:ascii="Times New Roman" w:hAnsi="Times New Roman" w:cs="Times New Roman"/>
          <w:sz w:val="24"/>
          <w:szCs w:val="24"/>
        </w:rPr>
        <w:t xml:space="preserve">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</w:t>
      </w:r>
      <w:proofErr w:type="gramStart"/>
      <w:r w:rsidRPr="005055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5504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645CE6" w:rsidRDefault="00645CE6" w:rsidP="008045F1">
      <w:pPr>
        <w:jc w:val="both"/>
        <w:rPr>
          <w:b/>
        </w:rPr>
      </w:pPr>
    </w:p>
    <w:p w:rsidR="00645CE6" w:rsidRDefault="00645CE6" w:rsidP="00645CE6">
      <w:pPr>
        <w:jc w:val="center"/>
        <w:rPr>
          <w:b/>
        </w:rPr>
      </w:pPr>
      <w:r w:rsidRPr="003573DE">
        <w:rPr>
          <w:b/>
        </w:rPr>
        <w:t>11. РАЗРЕШЕНИЕ  СПОРОВ.</w:t>
      </w:r>
    </w:p>
    <w:p w:rsidR="00645CE6" w:rsidRPr="00D30C07" w:rsidRDefault="00645CE6" w:rsidP="00645CE6">
      <w:pPr>
        <w:jc w:val="center"/>
        <w:rPr>
          <w:b/>
          <w:sz w:val="16"/>
          <w:szCs w:val="16"/>
        </w:rPr>
      </w:pPr>
    </w:p>
    <w:p w:rsidR="00645CE6" w:rsidRPr="003573DE" w:rsidRDefault="00645CE6" w:rsidP="008045F1">
      <w:pPr>
        <w:jc w:val="both"/>
      </w:pPr>
      <w:r w:rsidRPr="003573DE">
        <w:t>11.1. При возникновении споров стороны принимают меры к урегулированию их путем переговоров.</w:t>
      </w:r>
    </w:p>
    <w:p w:rsidR="00645CE6" w:rsidRPr="003573DE" w:rsidRDefault="00645CE6" w:rsidP="008045F1">
      <w:pPr>
        <w:pStyle w:val="31"/>
        <w:spacing w:after="0"/>
        <w:jc w:val="both"/>
        <w:rPr>
          <w:b/>
          <w:i/>
          <w:sz w:val="24"/>
          <w:szCs w:val="24"/>
        </w:rPr>
      </w:pPr>
      <w:r w:rsidRPr="003573DE">
        <w:rPr>
          <w:sz w:val="24"/>
          <w:szCs w:val="24"/>
        </w:rPr>
        <w:t xml:space="preserve">11.2.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645CE6" w:rsidRDefault="00645CE6" w:rsidP="008045F1">
      <w:pPr>
        <w:jc w:val="both"/>
        <w:rPr>
          <w:b/>
        </w:rPr>
      </w:pPr>
    </w:p>
    <w:p w:rsidR="00645CE6" w:rsidRDefault="00645CE6" w:rsidP="00645CE6">
      <w:pPr>
        <w:jc w:val="center"/>
      </w:pPr>
      <w:r w:rsidRPr="003573DE">
        <w:rPr>
          <w:b/>
        </w:rPr>
        <w:t>12. ПРОЧИЕ  УСЛОВИЯ</w:t>
      </w:r>
      <w:r w:rsidRPr="003573DE">
        <w:t>.</w:t>
      </w:r>
    </w:p>
    <w:p w:rsidR="00645CE6" w:rsidRPr="00D30C07" w:rsidRDefault="00645CE6" w:rsidP="00645CE6">
      <w:pPr>
        <w:jc w:val="center"/>
        <w:rPr>
          <w:sz w:val="16"/>
          <w:szCs w:val="16"/>
        </w:rPr>
      </w:pPr>
    </w:p>
    <w:p w:rsidR="00645CE6" w:rsidRPr="00D30C07" w:rsidRDefault="00645CE6" w:rsidP="008045F1">
      <w:pPr>
        <w:jc w:val="both"/>
      </w:pPr>
      <w:r w:rsidRPr="00D30C07">
        <w:t>12.</w:t>
      </w:r>
      <w:r w:rsidR="00650C0B">
        <w:t>1</w:t>
      </w:r>
      <w:r w:rsidRPr="00D30C07">
        <w:t>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645CE6" w:rsidRDefault="00645CE6" w:rsidP="008045F1">
      <w:pPr>
        <w:jc w:val="both"/>
      </w:pPr>
      <w:r w:rsidRPr="00D30C07">
        <w:t>12.</w:t>
      </w:r>
      <w:r w:rsidR="00650C0B">
        <w:t>2</w:t>
      </w:r>
      <w:r w:rsidRPr="00D30C07">
        <w:t>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016615" w:rsidRDefault="00016615" w:rsidP="008045F1">
      <w:pPr>
        <w:jc w:val="both"/>
      </w:pPr>
    </w:p>
    <w:p w:rsidR="00645CE6" w:rsidRPr="003573DE" w:rsidRDefault="007C1A5B" w:rsidP="00645CE6">
      <w:pPr>
        <w:jc w:val="both"/>
        <w:rPr>
          <w:b/>
        </w:rPr>
      </w:pPr>
      <w:r w:rsidRPr="003573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79CA46" wp14:editId="4851B047">
                <wp:simplePos x="0" y="0"/>
                <wp:positionH relativeFrom="column">
                  <wp:posOffset>-5715</wp:posOffset>
                </wp:positionH>
                <wp:positionV relativeFrom="paragraph">
                  <wp:posOffset>104775</wp:posOffset>
                </wp:positionV>
                <wp:extent cx="3093720" cy="3648075"/>
                <wp:effectExtent l="0" t="0" r="0" b="9525"/>
                <wp:wrapNone/>
                <wp:docPr id="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C4F" w:rsidRPr="00F500CD" w:rsidRDefault="00406C4F" w:rsidP="007C1A5B">
                            <w:pPr>
                              <w:pStyle w:val="4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500CD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ЗАКАЗЧИК</w:t>
                            </w:r>
                          </w:p>
                          <w:p w:rsidR="00406C4F" w:rsidRPr="00356420" w:rsidRDefault="00406C4F" w:rsidP="002B1EF6">
                            <w:pPr>
                              <w:pStyle w:val="3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56420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АО «</w:t>
                            </w:r>
                            <w:proofErr w:type="spellStart"/>
                            <w:r w:rsidRPr="00356420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Атырауская</w:t>
                            </w:r>
                            <w:proofErr w:type="spellEnd"/>
                            <w:r w:rsidRPr="00356420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 теплоэлектроцентраль»</w:t>
                            </w:r>
                          </w:p>
                          <w:p w:rsidR="00406C4F" w:rsidRPr="00356420" w:rsidRDefault="00406C4F" w:rsidP="002B1EF6">
                            <w:r w:rsidRPr="00356420">
                              <w:t xml:space="preserve">060005г. Атырау </w:t>
                            </w:r>
                            <w:proofErr w:type="spellStart"/>
                            <w:r w:rsidRPr="00356420">
                              <w:t>пр.З.Кабдолова</w:t>
                            </w:r>
                            <w:proofErr w:type="spellEnd"/>
                            <w:r w:rsidRPr="00356420">
                              <w:t xml:space="preserve"> 9</w:t>
                            </w:r>
                          </w:p>
                          <w:p w:rsidR="00E77B3C" w:rsidRPr="00F21E15" w:rsidRDefault="00E77B3C" w:rsidP="00E77B3C">
                            <w:r w:rsidRPr="004D2675">
                              <w:t>РНН 151000018149</w:t>
                            </w:r>
                            <w:r>
                              <w:t>, БИН 970740002267</w:t>
                            </w:r>
                          </w:p>
                          <w:p w:rsidR="00406C4F" w:rsidRPr="00356420" w:rsidRDefault="00E77B3C" w:rsidP="002B1EF6">
                            <w:pPr>
                              <w:jc w:val="both"/>
                            </w:pPr>
                            <w:proofErr w:type="gramStart"/>
                            <w:r>
                              <w:t>р</w:t>
                            </w:r>
                            <w:proofErr w:type="gramEnd"/>
                            <w:r w:rsidR="00406C4F" w:rsidRPr="00356420">
                              <w:t>/с  КZ526017141000000939</w:t>
                            </w:r>
                          </w:p>
                          <w:p w:rsidR="00406C4F" w:rsidRPr="00356420" w:rsidRDefault="00406C4F" w:rsidP="002B1EF6">
                            <w:pPr>
                              <w:jc w:val="both"/>
                            </w:pPr>
                            <w:r w:rsidRPr="00356420">
                              <w:t>в  АО «Народный Банк Казахстана»</w:t>
                            </w:r>
                          </w:p>
                          <w:p w:rsidR="00406C4F" w:rsidRPr="00356420" w:rsidRDefault="00406C4F" w:rsidP="002B1EF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356420">
                              <w:t>БИК</w:t>
                            </w:r>
                            <w:r w:rsidRPr="00356420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56420">
                              <w:rPr>
                                <w:lang w:val="en-US"/>
                              </w:rPr>
                              <w:t>HSB</w:t>
                            </w:r>
                            <w:proofErr w:type="gramEnd"/>
                            <w:r w:rsidRPr="00356420">
                              <w:t>КК</w:t>
                            </w:r>
                            <w:r w:rsidRPr="00356420">
                              <w:rPr>
                                <w:lang w:val="en-US"/>
                              </w:rPr>
                              <w:t>Z</w:t>
                            </w:r>
                            <w:r w:rsidRPr="00356420">
                              <w:t>КХ</w:t>
                            </w:r>
                          </w:p>
                          <w:p w:rsidR="00406C4F" w:rsidRPr="00356420" w:rsidRDefault="00406C4F" w:rsidP="002B1EF6">
                            <w:pPr>
                              <w:rPr>
                                <w:lang w:val="en-TT"/>
                              </w:rPr>
                            </w:pPr>
                            <w:proofErr w:type="gramStart"/>
                            <w:r w:rsidRPr="00356420">
                              <w:rPr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356420">
                              <w:rPr>
                                <w:lang w:val="en-US"/>
                              </w:rPr>
                              <w:t>.</w:t>
                            </w:r>
                            <w:r w:rsidRPr="00356420">
                              <w:rPr>
                                <w:lang w:val="kk-KZ"/>
                              </w:rPr>
                              <w:t>:</w:t>
                            </w:r>
                            <w:r w:rsidRPr="00356420">
                              <w:rPr>
                                <w:lang w:val="en-TT"/>
                              </w:rPr>
                              <w:t xml:space="preserve"> atyrauhps@gmail.com</w:t>
                            </w:r>
                          </w:p>
                          <w:p w:rsidR="00406C4F" w:rsidRPr="00453812" w:rsidRDefault="00406C4F" w:rsidP="002B1EF6">
                            <w:pPr>
                              <w:jc w:val="both"/>
                            </w:pPr>
                            <w:r w:rsidRPr="00356420">
                              <w:t>Тел</w:t>
                            </w:r>
                            <w:r w:rsidRPr="00453812">
                              <w:t>. 8(7122)30-62-00</w:t>
                            </w:r>
                          </w:p>
                          <w:p w:rsidR="00406C4F" w:rsidRPr="00356420" w:rsidRDefault="00406C4F" w:rsidP="002B1EF6">
                            <w:pPr>
                              <w:jc w:val="both"/>
                            </w:pPr>
                            <w:r w:rsidRPr="00356420">
                              <w:t>Факс 8(7122)457222</w:t>
                            </w:r>
                          </w:p>
                          <w:p w:rsidR="00406C4F" w:rsidRPr="00356420" w:rsidRDefault="00406C4F" w:rsidP="002B1EF6"/>
                          <w:p w:rsidR="00406C4F" w:rsidRPr="00356420" w:rsidRDefault="00406C4F" w:rsidP="002B1EF6"/>
                          <w:p w:rsidR="00406C4F" w:rsidRPr="00F500CD" w:rsidRDefault="00406C4F" w:rsidP="002B1EF6">
                            <w:pPr>
                              <w:rPr>
                                <w:b/>
                              </w:rPr>
                            </w:pPr>
                            <w:r w:rsidRPr="00F500CD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F500CD">
                              <w:rPr>
                                <w:b/>
                              </w:rPr>
                              <w:t xml:space="preserve"> вице-президент</w:t>
                            </w:r>
                          </w:p>
                          <w:p w:rsidR="00406C4F" w:rsidRPr="00F500CD" w:rsidRDefault="0095438C" w:rsidP="002B1E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</w:t>
                            </w:r>
                            <w:r w:rsidR="00406C4F" w:rsidRPr="00F500CD">
                              <w:rPr>
                                <w:b/>
                              </w:rPr>
                              <w:t xml:space="preserve"> ____________________</w:t>
                            </w:r>
                          </w:p>
                          <w:p w:rsidR="00406C4F" w:rsidRPr="007C1A5B" w:rsidRDefault="00406C4F" w:rsidP="002B1EF6">
                            <w:r>
                              <w:t xml:space="preserve">                                                </w:t>
                            </w:r>
                          </w:p>
                          <w:p w:rsidR="00406C4F" w:rsidRPr="003007A7" w:rsidRDefault="00406C4F" w:rsidP="002B1EF6">
                            <w:r>
                              <w:t xml:space="preserve">                                                     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8.25pt;width:243.6pt;height:28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" filled="f" stroked="f">
                <v:textbox>
                  <w:txbxContent>
                    <w:p w:rsidR="00406C4F" w:rsidRPr="00F500CD" w:rsidRDefault="00406C4F" w:rsidP="007C1A5B">
                      <w:pPr>
                        <w:pStyle w:val="4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F500CD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>ЗАКАЗЧИК</w:t>
                      </w:r>
                    </w:p>
                    <w:p w:rsidR="00406C4F" w:rsidRPr="00356420" w:rsidRDefault="00406C4F" w:rsidP="002B1EF6">
                      <w:pPr>
                        <w:pStyle w:val="3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356420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АО «</w:t>
                      </w:r>
                      <w:proofErr w:type="spellStart"/>
                      <w:r w:rsidRPr="00356420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Атырауская</w:t>
                      </w:r>
                      <w:proofErr w:type="spellEnd"/>
                      <w:r w:rsidRPr="00356420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  теплоэлектроцентраль»</w:t>
                      </w:r>
                    </w:p>
                    <w:p w:rsidR="00406C4F" w:rsidRPr="00356420" w:rsidRDefault="00406C4F" w:rsidP="002B1EF6">
                      <w:r w:rsidRPr="00356420">
                        <w:t xml:space="preserve">060005г. Атырау </w:t>
                      </w:r>
                      <w:proofErr w:type="spellStart"/>
                      <w:r w:rsidRPr="00356420">
                        <w:t>пр.З.Кабдолова</w:t>
                      </w:r>
                      <w:proofErr w:type="spellEnd"/>
                      <w:r w:rsidRPr="00356420">
                        <w:t xml:space="preserve"> 9</w:t>
                      </w:r>
                    </w:p>
                    <w:p w:rsidR="00E77B3C" w:rsidRPr="00F21E15" w:rsidRDefault="00E77B3C" w:rsidP="00E77B3C">
                      <w:r w:rsidRPr="004D2675">
                        <w:t>РНН 151000018149</w:t>
                      </w:r>
                      <w:r>
                        <w:t>, БИН 970740002267</w:t>
                      </w:r>
                    </w:p>
                    <w:p w:rsidR="00406C4F" w:rsidRPr="00356420" w:rsidRDefault="00E77B3C" w:rsidP="002B1EF6">
                      <w:pPr>
                        <w:jc w:val="both"/>
                      </w:pPr>
                      <w:proofErr w:type="gramStart"/>
                      <w:r>
                        <w:t>р</w:t>
                      </w:r>
                      <w:proofErr w:type="gramEnd"/>
                      <w:r w:rsidR="00406C4F" w:rsidRPr="00356420">
                        <w:t>/с  КZ526017141000000939</w:t>
                      </w:r>
                    </w:p>
                    <w:p w:rsidR="00406C4F" w:rsidRPr="00356420" w:rsidRDefault="00406C4F" w:rsidP="002B1EF6">
                      <w:pPr>
                        <w:jc w:val="both"/>
                      </w:pPr>
                      <w:r w:rsidRPr="00356420">
                        <w:t>в  АО «Народный Банк Казахстана»</w:t>
                      </w:r>
                    </w:p>
                    <w:p w:rsidR="00406C4F" w:rsidRPr="00356420" w:rsidRDefault="00406C4F" w:rsidP="002B1EF6">
                      <w:pPr>
                        <w:jc w:val="both"/>
                        <w:rPr>
                          <w:lang w:val="en-US"/>
                        </w:rPr>
                      </w:pPr>
                      <w:r w:rsidRPr="00356420">
                        <w:t>БИК</w:t>
                      </w:r>
                      <w:r w:rsidRPr="00356420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Pr="00356420">
                        <w:rPr>
                          <w:lang w:val="en-US"/>
                        </w:rPr>
                        <w:t>HSB</w:t>
                      </w:r>
                      <w:proofErr w:type="gramEnd"/>
                      <w:r w:rsidRPr="00356420">
                        <w:t>КК</w:t>
                      </w:r>
                      <w:r w:rsidRPr="00356420">
                        <w:rPr>
                          <w:lang w:val="en-US"/>
                        </w:rPr>
                        <w:t>Z</w:t>
                      </w:r>
                      <w:r w:rsidRPr="00356420">
                        <w:t>КХ</w:t>
                      </w:r>
                    </w:p>
                    <w:p w:rsidR="00406C4F" w:rsidRPr="00356420" w:rsidRDefault="00406C4F" w:rsidP="002B1EF6">
                      <w:pPr>
                        <w:rPr>
                          <w:lang w:val="en-TT"/>
                        </w:rPr>
                      </w:pPr>
                      <w:proofErr w:type="gramStart"/>
                      <w:r w:rsidRPr="00356420">
                        <w:rPr>
                          <w:lang w:val="en-US"/>
                        </w:rPr>
                        <w:t>e-mail</w:t>
                      </w:r>
                      <w:proofErr w:type="gramEnd"/>
                      <w:r w:rsidRPr="00356420">
                        <w:rPr>
                          <w:lang w:val="en-US"/>
                        </w:rPr>
                        <w:t>.</w:t>
                      </w:r>
                      <w:r w:rsidRPr="00356420">
                        <w:rPr>
                          <w:lang w:val="kk-KZ"/>
                        </w:rPr>
                        <w:t>:</w:t>
                      </w:r>
                      <w:r w:rsidRPr="00356420">
                        <w:rPr>
                          <w:lang w:val="en-TT"/>
                        </w:rPr>
                        <w:t xml:space="preserve"> atyrauhps@gmail.com</w:t>
                      </w:r>
                    </w:p>
                    <w:p w:rsidR="00406C4F" w:rsidRPr="00453812" w:rsidRDefault="00406C4F" w:rsidP="002B1EF6">
                      <w:pPr>
                        <w:jc w:val="both"/>
                      </w:pPr>
                      <w:r w:rsidRPr="00356420">
                        <w:t>Тел</w:t>
                      </w:r>
                      <w:r w:rsidRPr="00453812">
                        <w:t>. 8(7122)30-62-00</w:t>
                      </w:r>
                    </w:p>
                    <w:p w:rsidR="00406C4F" w:rsidRPr="00356420" w:rsidRDefault="00406C4F" w:rsidP="002B1EF6">
                      <w:pPr>
                        <w:jc w:val="both"/>
                      </w:pPr>
                      <w:r w:rsidRPr="00356420">
                        <w:t>Факс 8(7122)457222</w:t>
                      </w:r>
                    </w:p>
                    <w:p w:rsidR="00406C4F" w:rsidRPr="00356420" w:rsidRDefault="00406C4F" w:rsidP="002B1EF6"/>
                    <w:p w:rsidR="00406C4F" w:rsidRPr="00356420" w:rsidRDefault="00406C4F" w:rsidP="002B1EF6"/>
                    <w:p w:rsidR="00406C4F" w:rsidRPr="00F500CD" w:rsidRDefault="00406C4F" w:rsidP="002B1EF6">
                      <w:pPr>
                        <w:rPr>
                          <w:b/>
                        </w:rPr>
                      </w:pPr>
                      <w:r w:rsidRPr="00F500CD">
                        <w:rPr>
                          <w:b/>
                          <w:lang w:val="en-US"/>
                        </w:rPr>
                        <w:t>I</w:t>
                      </w:r>
                      <w:r w:rsidRPr="00F500CD">
                        <w:rPr>
                          <w:b/>
                        </w:rPr>
                        <w:t xml:space="preserve"> вице-президент</w:t>
                      </w:r>
                    </w:p>
                    <w:p w:rsidR="00406C4F" w:rsidRPr="00F500CD" w:rsidRDefault="0095438C" w:rsidP="002B1E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</w:t>
                      </w:r>
                      <w:r w:rsidR="00406C4F" w:rsidRPr="00F500CD">
                        <w:rPr>
                          <w:b/>
                        </w:rPr>
                        <w:t xml:space="preserve"> ____________________</w:t>
                      </w:r>
                    </w:p>
                    <w:p w:rsidR="00406C4F" w:rsidRPr="007C1A5B" w:rsidRDefault="00406C4F" w:rsidP="002B1EF6">
                      <w:r>
                        <w:t xml:space="preserve">                                                </w:t>
                      </w:r>
                    </w:p>
                    <w:p w:rsidR="00406C4F" w:rsidRPr="003007A7" w:rsidRDefault="00406C4F" w:rsidP="002B1EF6">
                      <w:r>
                        <w:t xml:space="preserve">                                                     М.П.</w:t>
                      </w:r>
                    </w:p>
                  </w:txbxContent>
                </v:textbox>
              </v:shape>
            </w:pict>
          </mc:Fallback>
        </mc:AlternateContent>
      </w:r>
      <w:r w:rsidR="00645CE6" w:rsidRPr="003573D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AC6461" wp14:editId="6D9392F6">
                <wp:simplePos x="0" y="0"/>
                <wp:positionH relativeFrom="column">
                  <wp:posOffset>3430669</wp:posOffset>
                </wp:positionH>
                <wp:positionV relativeFrom="paragraph">
                  <wp:posOffset>103475</wp:posOffset>
                </wp:positionV>
                <wp:extent cx="2743200" cy="3359889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35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C4F" w:rsidRPr="00986DF9" w:rsidRDefault="00406C4F" w:rsidP="00FB11E1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06C4F" w:rsidRDefault="00406C4F" w:rsidP="00FB11E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70.15pt;margin-top:8.15pt;width:3in;height:26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" stroked="f">
                <v:textbox>
                  <w:txbxContent>
                    <w:p w:rsidR="00406C4F" w:rsidRPr="00986DF9" w:rsidRDefault="00406C4F" w:rsidP="00FB11E1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06C4F" w:rsidRDefault="00406C4F" w:rsidP="00FB11E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645CE6" w:rsidRPr="003573DE">
        <w:t xml:space="preserve">  </w:t>
      </w:r>
    </w:p>
    <w:p w:rsidR="00645CE6" w:rsidRPr="003573DE" w:rsidRDefault="00645CE6" w:rsidP="00645CE6">
      <w:pPr>
        <w:tabs>
          <w:tab w:val="left" w:pos="6045"/>
        </w:tabs>
        <w:rPr>
          <w:b/>
        </w:rPr>
      </w:pPr>
      <w:r w:rsidRPr="003573DE">
        <w:rPr>
          <w:b/>
        </w:rPr>
        <w:tab/>
      </w:r>
    </w:p>
    <w:p w:rsidR="00645CE6" w:rsidRPr="003573DE" w:rsidRDefault="00645CE6" w:rsidP="00645CE6">
      <w:pPr>
        <w:rPr>
          <w:b/>
        </w:rPr>
      </w:pPr>
    </w:p>
    <w:p w:rsidR="00645CE6" w:rsidRPr="003573DE" w:rsidRDefault="00645CE6" w:rsidP="00645CE6">
      <w:pPr>
        <w:rPr>
          <w:b/>
        </w:rPr>
      </w:pPr>
    </w:p>
    <w:p w:rsidR="00645CE6" w:rsidRPr="003573DE" w:rsidRDefault="00645CE6" w:rsidP="00645CE6">
      <w:pPr>
        <w:rPr>
          <w:b/>
        </w:rPr>
      </w:pPr>
    </w:p>
    <w:p w:rsidR="00645CE6" w:rsidRDefault="00645CE6" w:rsidP="00645CE6">
      <w:pPr>
        <w:rPr>
          <w:b/>
        </w:rPr>
      </w:pPr>
    </w:p>
    <w:p w:rsidR="00645CE6" w:rsidRPr="00231D56" w:rsidRDefault="00645CE6" w:rsidP="00645CE6">
      <w:pPr>
        <w:rPr>
          <w:bCs/>
        </w:rPr>
      </w:pPr>
    </w:p>
    <w:p w:rsidR="00645CE6" w:rsidRPr="00231D56" w:rsidRDefault="00645CE6" w:rsidP="00645CE6">
      <w:pPr>
        <w:rPr>
          <w:bCs/>
        </w:rPr>
      </w:pPr>
    </w:p>
    <w:p w:rsidR="00645CE6" w:rsidRPr="00594E0A" w:rsidRDefault="00645CE6" w:rsidP="00645CE6">
      <w:pPr>
        <w:rPr>
          <w:b/>
        </w:rPr>
      </w:pPr>
    </w:p>
    <w:p w:rsidR="00645CE6" w:rsidRPr="00594E0A" w:rsidRDefault="00645CE6" w:rsidP="00645CE6">
      <w:pPr>
        <w:rPr>
          <w:b/>
        </w:rPr>
      </w:pPr>
    </w:p>
    <w:p w:rsidR="00645CE6" w:rsidRPr="00594E0A" w:rsidRDefault="00645CE6" w:rsidP="00645CE6">
      <w:pPr>
        <w:rPr>
          <w:b/>
        </w:rPr>
      </w:pPr>
    </w:p>
    <w:p w:rsidR="00645CE6" w:rsidRDefault="00645CE6" w:rsidP="00645CE6">
      <w:pPr>
        <w:pStyle w:val="2"/>
        <w:ind w:left="1134"/>
        <w:jc w:val="right"/>
        <w:rPr>
          <w:b/>
          <w:sz w:val="24"/>
          <w:szCs w:val="24"/>
        </w:rPr>
      </w:pPr>
    </w:p>
    <w:p w:rsidR="00645CE6" w:rsidRDefault="00645CE6" w:rsidP="00645CE6">
      <w:pPr>
        <w:pStyle w:val="2"/>
        <w:ind w:left="1134"/>
        <w:jc w:val="right"/>
        <w:rPr>
          <w:b/>
          <w:sz w:val="24"/>
          <w:szCs w:val="24"/>
        </w:rPr>
      </w:pPr>
    </w:p>
    <w:p w:rsidR="00645CE6" w:rsidRDefault="00645CE6" w:rsidP="00645CE6">
      <w:pPr>
        <w:pStyle w:val="2"/>
        <w:ind w:left="1134"/>
        <w:jc w:val="right"/>
        <w:rPr>
          <w:b/>
          <w:sz w:val="24"/>
          <w:szCs w:val="24"/>
        </w:rPr>
      </w:pPr>
    </w:p>
    <w:p w:rsidR="00645CE6" w:rsidRDefault="00645CE6" w:rsidP="00645CE6">
      <w:pPr>
        <w:pStyle w:val="2"/>
        <w:tabs>
          <w:tab w:val="left" w:pos="3918"/>
        </w:tabs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5CE6" w:rsidRDefault="00645CE6" w:rsidP="00645CE6">
      <w:pPr>
        <w:pStyle w:val="2"/>
        <w:ind w:left="1134"/>
        <w:jc w:val="right"/>
        <w:rPr>
          <w:b/>
          <w:sz w:val="24"/>
          <w:szCs w:val="24"/>
        </w:rPr>
      </w:pPr>
    </w:p>
    <w:p w:rsidR="00645CE6" w:rsidRDefault="00645CE6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  <w:bookmarkStart w:id="0" w:name="_GoBack"/>
      <w:bookmarkEnd w:id="0"/>
    </w:p>
    <w:p w:rsidR="00FB11E1" w:rsidRPr="00FB11E1" w:rsidRDefault="00FB11E1" w:rsidP="00FB11E1">
      <w:pPr>
        <w:pStyle w:val="2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11E1">
        <w:rPr>
          <w:rFonts w:ascii="Times New Roman" w:hAnsi="Times New Roman" w:cs="Times New Roman"/>
          <w:sz w:val="24"/>
          <w:szCs w:val="24"/>
        </w:rPr>
        <w:t>Приложение №1  к   договору подряда</w:t>
      </w:r>
    </w:p>
    <w:p w:rsidR="00FB11E1" w:rsidRPr="00FB11E1" w:rsidRDefault="00FB11E1" w:rsidP="00FB11E1">
      <w:pPr>
        <w:pStyle w:val="2"/>
        <w:spacing w:line="240" w:lineRule="auto"/>
        <w:ind w:left="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B11E1">
        <w:rPr>
          <w:rFonts w:ascii="Times New Roman" w:hAnsi="Times New Roman" w:cs="Times New Roman"/>
          <w:snapToGrid w:val="0"/>
          <w:color w:val="000000"/>
          <w:sz w:val="24"/>
          <w:szCs w:val="24"/>
        </w:rPr>
        <w:t>№_____  от     «____» ________ 20_____ г.</w:t>
      </w:r>
    </w:p>
    <w:p w:rsidR="00FB11E1" w:rsidRPr="00FB11E1" w:rsidRDefault="00FB11E1" w:rsidP="00FB11E1">
      <w:pPr>
        <w:pStyle w:val="2"/>
        <w:spacing w:line="240" w:lineRule="auto"/>
        <w:ind w:left="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p w:rsidR="00FB11E1" w:rsidRDefault="00FB11E1" w:rsidP="00645CE6">
      <w:pPr>
        <w:pStyle w:val="2"/>
        <w:tabs>
          <w:tab w:val="left" w:pos="2713"/>
        </w:tabs>
        <w:ind w:left="1134"/>
        <w:rPr>
          <w:b/>
          <w:sz w:val="24"/>
          <w:szCs w:val="24"/>
        </w:rPr>
      </w:pPr>
    </w:p>
    <w:sectPr w:rsidR="00FB11E1" w:rsidSect="00FB11E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9595BEC"/>
    <w:multiLevelType w:val="hybridMultilevel"/>
    <w:tmpl w:val="921CD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62"/>
    <w:rsid w:val="000007F3"/>
    <w:rsid w:val="00007F94"/>
    <w:rsid w:val="00011A6E"/>
    <w:rsid w:val="000136BB"/>
    <w:rsid w:val="0001444F"/>
    <w:rsid w:val="00016615"/>
    <w:rsid w:val="00046FD0"/>
    <w:rsid w:val="00052462"/>
    <w:rsid w:val="0005346C"/>
    <w:rsid w:val="0005696A"/>
    <w:rsid w:val="00066475"/>
    <w:rsid w:val="00066E3D"/>
    <w:rsid w:val="00092860"/>
    <w:rsid w:val="00097EA4"/>
    <w:rsid w:val="000A0EBF"/>
    <w:rsid w:val="000C02D4"/>
    <w:rsid w:val="000C1C23"/>
    <w:rsid w:val="000C2E08"/>
    <w:rsid w:val="000D10DE"/>
    <w:rsid w:val="000D514B"/>
    <w:rsid w:val="000E037F"/>
    <w:rsid w:val="000E6CB6"/>
    <w:rsid w:val="001051ED"/>
    <w:rsid w:val="00111024"/>
    <w:rsid w:val="00114990"/>
    <w:rsid w:val="00133E1C"/>
    <w:rsid w:val="00157D46"/>
    <w:rsid w:val="00160B5E"/>
    <w:rsid w:val="001751CB"/>
    <w:rsid w:val="001B246C"/>
    <w:rsid w:val="001F7082"/>
    <w:rsid w:val="00220DF7"/>
    <w:rsid w:val="00223285"/>
    <w:rsid w:val="00250625"/>
    <w:rsid w:val="002531AA"/>
    <w:rsid w:val="00254000"/>
    <w:rsid w:val="00270891"/>
    <w:rsid w:val="00274C7B"/>
    <w:rsid w:val="00283206"/>
    <w:rsid w:val="002A0D5F"/>
    <w:rsid w:val="002A1038"/>
    <w:rsid w:val="002A32E2"/>
    <w:rsid w:val="002A3677"/>
    <w:rsid w:val="002A36C0"/>
    <w:rsid w:val="002B1EF6"/>
    <w:rsid w:val="002C240F"/>
    <w:rsid w:val="002E5C5D"/>
    <w:rsid w:val="002E60C5"/>
    <w:rsid w:val="00331D98"/>
    <w:rsid w:val="003364E7"/>
    <w:rsid w:val="003365C9"/>
    <w:rsid w:val="00360555"/>
    <w:rsid w:val="003648D4"/>
    <w:rsid w:val="00390398"/>
    <w:rsid w:val="00390FC4"/>
    <w:rsid w:val="003A42C0"/>
    <w:rsid w:val="003A6AE5"/>
    <w:rsid w:val="00401CEF"/>
    <w:rsid w:val="00406C4F"/>
    <w:rsid w:val="0041762F"/>
    <w:rsid w:val="004323DE"/>
    <w:rsid w:val="00445768"/>
    <w:rsid w:val="00453812"/>
    <w:rsid w:val="00462848"/>
    <w:rsid w:val="0047652E"/>
    <w:rsid w:val="0048294B"/>
    <w:rsid w:val="004A54BE"/>
    <w:rsid w:val="004B1FB9"/>
    <w:rsid w:val="004B49D5"/>
    <w:rsid w:val="0052124C"/>
    <w:rsid w:val="00523078"/>
    <w:rsid w:val="0052443C"/>
    <w:rsid w:val="00541BBD"/>
    <w:rsid w:val="0054679D"/>
    <w:rsid w:val="00572627"/>
    <w:rsid w:val="005B7AAB"/>
    <w:rsid w:val="005D31CC"/>
    <w:rsid w:val="005E5BE8"/>
    <w:rsid w:val="005F12F5"/>
    <w:rsid w:val="00600BCA"/>
    <w:rsid w:val="00610FAC"/>
    <w:rsid w:val="006126EB"/>
    <w:rsid w:val="00621D27"/>
    <w:rsid w:val="00622C70"/>
    <w:rsid w:val="00644E81"/>
    <w:rsid w:val="00645CE6"/>
    <w:rsid w:val="00650C0B"/>
    <w:rsid w:val="00662148"/>
    <w:rsid w:val="006A59CF"/>
    <w:rsid w:val="006D0932"/>
    <w:rsid w:val="006E0C36"/>
    <w:rsid w:val="006F567E"/>
    <w:rsid w:val="00700978"/>
    <w:rsid w:val="00746185"/>
    <w:rsid w:val="00755EDA"/>
    <w:rsid w:val="00762A15"/>
    <w:rsid w:val="00774BEC"/>
    <w:rsid w:val="00784BEC"/>
    <w:rsid w:val="007A7711"/>
    <w:rsid w:val="007B2F55"/>
    <w:rsid w:val="007C1A5B"/>
    <w:rsid w:val="007C3668"/>
    <w:rsid w:val="007C5858"/>
    <w:rsid w:val="007C645F"/>
    <w:rsid w:val="007D2607"/>
    <w:rsid w:val="007D59BA"/>
    <w:rsid w:val="007E1F7B"/>
    <w:rsid w:val="007E25BB"/>
    <w:rsid w:val="007E4BA5"/>
    <w:rsid w:val="007F02D1"/>
    <w:rsid w:val="007F176A"/>
    <w:rsid w:val="008045F1"/>
    <w:rsid w:val="00805361"/>
    <w:rsid w:val="00836E8C"/>
    <w:rsid w:val="00847EBF"/>
    <w:rsid w:val="00863C55"/>
    <w:rsid w:val="008648EF"/>
    <w:rsid w:val="00886D3E"/>
    <w:rsid w:val="008902A4"/>
    <w:rsid w:val="008A2F06"/>
    <w:rsid w:val="008A733D"/>
    <w:rsid w:val="008B19DB"/>
    <w:rsid w:val="008B5D9E"/>
    <w:rsid w:val="008C46CA"/>
    <w:rsid w:val="008C6FA8"/>
    <w:rsid w:val="008E1F3B"/>
    <w:rsid w:val="008E555F"/>
    <w:rsid w:val="008F22B3"/>
    <w:rsid w:val="008F3B4B"/>
    <w:rsid w:val="00917019"/>
    <w:rsid w:val="00925D28"/>
    <w:rsid w:val="0095438C"/>
    <w:rsid w:val="00963681"/>
    <w:rsid w:val="00972AE0"/>
    <w:rsid w:val="00986DF9"/>
    <w:rsid w:val="009B4DB0"/>
    <w:rsid w:val="009C44FD"/>
    <w:rsid w:val="009E1EC8"/>
    <w:rsid w:val="009F3EEB"/>
    <w:rsid w:val="00A13606"/>
    <w:rsid w:val="00A23267"/>
    <w:rsid w:val="00A5611C"/>
    <w:rsid w:val="00A65FE1"/>
    <w:rsid w:val="00A72A03"/>
    <w:rsid w:val="00A72B14"/>
    <w:rsid w:val="00A73D6F"/>
    <w:rsid w:val="00A83D88"/>
    <w:rsid w:val="00AA0EE6"/>
    <w:rsid w:val="00AA38F2"/>
    <w:rsid w:val="00AA74D1"/>
    <w:rsid w:val="00AC3866"/>
    <w:rsid w:val="00AC3CC7"/>
    <w:rsid w:val="00AC54A5"/>
    <w:rsid w:val="00AE35D7"/>
    <w:rsid w:val="00B07E96"/>
    <w:rsid w:val="00B450FD"/>
    <w:rsid w:val="00B535B0"/>
    <w:rsid w:val="00B5543F"/>
    <w:rsid w:val="00B57B74"/>
    <w:rsid w:val="00B6092C"/>
    <w:rsid w:val="00B658DC"/>
    <w:rsid w:val="00B755D8"/>
    <w:rsid w:val="00BA0421"/>
    <w:rsid w:val="00BA597C"/>
    <w:rsid w:val="00BA7690"/>
    <w:rsid w:val="00BB6BE6"/>
    <w:rsid w:val="00BC550D"/>
    <w:rsid w:val="00BC5675"/>
    <w:rsid w:val="00BD5446"/>
    <w:rsid w:val="00C24D94"/>
    <w:rsid w:val="00C41786"/>
    <w:rsid w:val="00C50FAE"/>
    <w:rsid w:val="00C742E5"/>
    <w:rsid w:val="00C75932"/>
    <w:rsid w:val="00C75B7A"/>
    <w:rsid w:val="00CB522C"/>
    <w:rsid w:val="00CE6508"/>
    <w:rsid w:val="00CF4748"/>
    <w:rsid w:val="00D01930"/>
    <w:rsid w:val="00D13434"/>
    <w:rsid w:val="00D156F4"/>
    <w:rsid w:val="00D246F3"/>
    <w:rsid w:val="00D25842"/>
    <w:rsid w:val="00D25BDD"/>
    <w:rsid w:val="00D41673"/>
    <w:rsid w:val="00D50D5B"/>
    <w:rsid w:val="00D7220B"/>
    <w:rsid w:val="00D72962"/>
    <w:rsid w:val="00DB4CE2"/>
    <w:rsid w:val="00DC0EFE"/>
    <w:rsid w:val="00DF1009"/>
    <w:rsid w:val="00DF76E1"/>
    <w:rsid w:val="00E00E00"/>
    <w:rsid w:val="00E1413C"/>
    <w:rsid w:val="00E16775"/>
    <w:rsid w:val="00E427B3"/>
    <w:rsid w:val="00E50D85"/>
    <w:rsid w:val="00E77B3C"/>
    <w:rsid w:val="00E80890"/>
    <w:rsid w:val="00E83523"/>
    <w:rsid w:val="00E94647"/>
    <w:rsid w:val="00EB0CB9"/>
    <w:rsid w:val="00EB1114"/>
    <w:rsid w:val="00EB6BFD"/>
    <w:rsid w:val="00EC07F4"/>
    <w:rsid w:val="00EC4116"/>
    <w:rsid w:val="00ED0DED"/>
    <w:rsid w:val="00ED0FF5"/>
    <w:rsid w:val="00EE1054"/>
    <w:rsid w:val="00EE29E0"/>
    <w:rsid w:val="00F01647"/>
    <w:rsid w:val="00F02B46"/>
    <w:rsid w:val="00F03C79"/>
    <w:rsid w:val="00F13183"/>
    <w:rsid w:val="00F17B41"/>
    <w:rsid w:val="00F30CB8"/>
    <w:rsid w:val="00F430FC"/>
    <w:rsid w:val="00F66AAB"/>
    <w:rsid w:val="00F90EF1"/>
    <w:rsid w:val="00FA4630"/>
    <w:rsid w:val="00FA786F"/>
    <w:rsid w:val="00FB11E1"/>
    <w:rsid w:val="00FC0E59"/>
    <w:rsid w:val="00FC2C03"/>
    <w:rsid w:val="00FE3EB3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962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7296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D729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9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729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D7296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rsid w:val="00D72962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29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72962"/>
    <w:pPr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D72962"/>
  </w:style>
  <w:style w:type="paragraph" w:styleId="2">
    <w:name w:val="Body Text Indent 2"/>
    <w:basedOn w:val="a"/>
    <w:link w:val="20"/>
    <w:unhideWhenUsed/>
    <w:rsid w:val="00D72962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72962"/>
  </w:style>
  <w:style w:type="character" w:customStyle="1" w:styleId="s0">
    <w:name w:val="s0"/>
    <w:rsid w:val="00D729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D72962"/>
    <w:pPr>
      <w:spacing w:before="100" w:beforeAutospacing="1" w:after="100" w:afterAutospacing="1"/>
    </w:pPr>
    <w:rPr>
      <w:color w:val="auto"/>
    </w:rPr>
  </w:style>
  <w:style w:type="paragraph" w:styleId="a5">
    <w:name w:val="List Paragraph"/>
    <w:basedOn w:val="a"/>
    <w:uiPriority w:val="34"/>
    <w:qFormat/>
    <w:rsid w:val="00D72962"/>
    <w:pPr>
      <w:ind w:left="720"/>
      <w:contextualSpacing/>
    </w:pPr>
    <w:rPr>
      <w:color w:val="aut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F76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6E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962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7296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D729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9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729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D7296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rsid w:val="00D72962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29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72962"/>
    <w:pPr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D72962"/>
  </w:style>
  <w:style w:type="paragraph" w:styleId="2">
    <w:name w:val="Body Text Indent 2"/>
    <w:basedOn w:val="a"/>
    <w:link w:val="20"/>
    <w:unhideWhenUsed/>
    <w:rsid w:val="00D72962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72962"/>
  </w:style>
  <w:style w:type="character" w:customStyle="1" w:styleId="s0">
    <w:name w:val="s0"/>
    <w:rsid w:val="00D729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D72962"/>
    <w:pPr>
      <w:spacing w:before="100" w:beforeAutospacing="1" w:after="100" w:afterAutospacing="1"/>
    </w:pPr>
    <w:rPr>
      <w:color w:val="auto"/>
    </w:rPr>
  </w:style>
  <w:style w:type="paragraph" w:styleId="a5">
    <w:name w:val="List Paragraph"/>
    <w:basedOn w:val="a"/>
    <w:uiPriority w:val="34"/>
    <w:qFormat/>
    <w:rsid w:val="00D72962"/>
    <w:pPr>
      <w:ind w:left="720"/>
      <w:contextualSpacing/>
    </w:pPr>
    <w:rPr>
      <w:color w:val="aut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F76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6E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20F0-8E82-40DE-86B7-3F85D068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Балзиба Байдакова.</dc:creator>
  <cp:lastModifiedBy>Алма Наримбаева</cp:lastModifiedBy>
  <cp:revision>403</cp:revision>
  <cp:lastPrinted>2021-06-18T07:06:00Z</cp:lastPrinted>
  <dcterms:created xsi:type="dcterms:W3CDTF">2021-02-02T06:12:00Z</dcterms:created>
  <dcterms:modified xsi:type="dcterms:W3CDTF">2021-08-06T06:51:00Z</dcterms:modified>
</cp:coreProperties>
</file>